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61BE" w:rsidRDefault="004761BE" w:rsidP="004761BE">
      <w:pPr>
        <w:jc w:val="center"/>
      </w:pPr>
      <w:r>
        <w:rPr>
          <w:b/>
        </w:rPr>
        <w:t>LESSON PLAN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8"/>
        <w:gridCol w:w="1799"/>
        <w:gridCol w:w="2747"/>
        <w:gridCol w:w="2747"/>
        <w:gridCol w:w="2748"/>
      </w:tblGrid>
      <w:tr w:rsidR="004761BE" w:rsidTr="00746113">
        <w:trPr>
          <w:trHeight w:val="428"/>
        </w:trPr>
        <w:tc>
          <w:tcPr>
            <w:tcW w:w="2747" w:type="dxa"/>
            <w:gridSpan w:val="2"/>
          </w:tcPr>
          <w:p w:rsidR="004761BE" w:rsidRPr="008A08C5" w:rsidRDefault="004761BE" w:rsidP="00746113">
            <w:pPr>
              <w:rPr>
                <w:b/>
              </w:rPr>
            </w:pPr>
            <w:r w:rsidRPr="008A08C5">
              <w:rPr>
                <w:b/>
                <w:sz w:val="22"/>
                <w:szCs w:val="22"/>
              </w:rPr>
              <w:t>Subject</w:t>
            </w:r>
          </w:p>
          <w:p w:rsidR="004761BE" w:rsidRPr="008B1D40" w:rsidRDefault="004761BE" w:rsidP="00746113">
            <w:r>
              <w:t>PE</w:t>
            </w:r>
          </w:p>
        </w:tc>
        <w:tc>
          <w:tcPr>
            <w:tcW w:w="2747" w:type="dxa"/>
          </w:tcPr>
          <w:p w:rsidR="004761BE" w:rsidRDefault="004761BE" w:rsidP="00746113">
            <w:pPr>
              <w:rPr>
                <w:b/>
              </w:rPr>
            </w:pPr>
            <w:r w:rsidRPr="008A08C5">
              <w:rPr>
                <w:b/>
                <w:sz w:val="22"/>
                <w:szCs w:val="22"/>
              </w:rPr>
              <w:t>Class</w:t>
            </w:r>
          </w:p>
          <w:p w:rsidR="004761BE" w:rsidRPr="008B1D40" w:rsidRDefault="004761BE" w:rsidP="00746113">
            <w:r>
              <w:t>9G</w:t>
            </w:r>
          </w:p>
        </w:tc>
        <w:tc>
          <w:tcPr>
            <w:tcW w:w="2747" w:type="dxa"/>
          </w:tcPr>
          <w:p w:rsidR="004761BE" w:rsidRDefault="004761BE" w:rsidP="00746113">
            <w:pPr>
              <w:rPr>
                <w:b/>
              </w:rPr>
            </w:pPr>
            <w:r w:rsidRPr="008A08C5">
              <w:rPr>
                <w:b/>
                <w:sz w:val="22"/>
                <w:szCs w:val="22"/>
              </w:rPr>
              <w:t>Unit</w:t>
            </w:r>
          </w:p>
          <w:p w:rsidR="004761BE" w:rsidRPr="008B1D40" w:rsidRDefault="004761BE" w:rsidP="00746113">
            <w:r>
              <w:t>Minor Games</w:t>
            </w:r>
          </w:p>
        </w:tc>
        <w:tc>
          <w:tcPr>
            <w:tcW w:w="2748" w:type="dxa"/>
          </w:tcPr>
          <w:p w:rsidR="004761BE" w:rsidRDefault="004761BE" w:rsidP="00746113">
            <w:pPr>
              <w:rPr>
                <w:b/>
              </w:rPr>
            </w:pPr>
            <w:r w:rsidRPr="008A08C5">
              <w:rPr>
                <w:b/>
                <w:sz w:val="22"/>
                <w:szCs w:val="22"/>
              </w:rPr>
              <w:t>Topic</w:t>
            </w:r>
          </w:p>
          <w:p w:rsidR="004761BE" w:rsidRPr="008B1D40" w:rsidRDefault="004761BE" w:rsidP="00746113">
            <w:r>
              <w:t>5 bat</w:t>
            </w:r>
          </w:p>
        </w:tc>
      </w:tr>
      <w:tr w:rsidR="004761BE" w:rsidTr="00746113">
        <w:tc>
          <w:tcPr>
            <w:tcW w:w="10989" w:type="dxa"/>
            <w:gridSpan w:val="5"/>
          </w:tcPr>
          <w:p w:rsidR="004761BE" w:rsidRPr="008A08C5" w:rsidRDefault="004761BE" w:rsidP="00746113">
            <w:pPr>
              <w:rPr>
                <w:b/>
              </w:rPr>
            </w:pPr>
            <w:r w:rsidRPr="008A08C5">
              <w:rPr>
                <w:b/>
                <w:sz w:val="22"/>
                <w:szCs w:val="22"/>
              </w:rPr>
              <w:t>Achievement Objective(s)</w:t>
            </w:r>
          </w:p>
          <w:p w:rsidR="004761BE" w:rsidRPr="008A08C5" w:rsidRDefault="00946F95" w:rsidP="00746113">
            <w:r>
              <w:t>Describe and demonstrate a range of communication skills that enable them to interact appropriately with other people</w:t>
            </w:r>
          </w:p>
        </w:tc>
      </w:tr>
      <w:tr w:rsidR="004761BE" w:rsidTr="00746113">
        <w:trPr>
          <w:trHeight w:val="2640"/>
        </w:trPr>
        <w:tc>
          <w:tcPr>
            <w:tcW w:w="5494" w:type="dxa"/>
            <w:gridSpan w:val="3"/>
          </w:tcPr>
          <w:p w:rsidR="004761BE" w:rsidRPr="008A08C5" w:rsidRDefault="004761BE" w:rsidP="00746113">
            <w:r>
              <w:rPr>
                <w:b/>
                <w:sz w:val="22"/>
                <w:szCs w:val="22"/>
              </w:rPr>
              <w:t xml:space="preserve">Learning Outcome(s) and/or </w:t>
            </w:r>
            <w:r w:rsidRPr="008A08C5">
              <w:rPr>
                <w:b/>
                <w:sz w:val="22"/>
                <w:szCs w:val="22"/>
              </w:rPr>
              <w:t>Learning Intentions</w:t>
            </w:r>
          </w:p>
          <w:p w:rsidR="004761BE" w:rsidRDefault="004761BE" w:rsidP="00746113">
            <w:pPr>
              <w:rPr>
                <w:i/>
              </w:rPr>
            </w:pPr>
            <w:r w:rsidRPr="008A08C5">
              <w:rPr>
                <w:i/>
                <w:sz w:val="22"/>
                <w:szCs w:val="22"/>
              </w:rPr>
              <w:t>What should the students learn?</w:t>
            </w:r>
          </w:p>
          <w:p w:rsidR="004761BE" w:rsidRDefault="004761BE" w:rsidP="00746113">
            <w:pPr>
              <w:rPr>
                <w:i/>
              </w:rPr>
            </w:pPr>
          </w:p>
          <w:p w:rsidR="00946F95" w:rsidRDefault="00946F95" w:rsidP="004761BE">
            <w:pPr>
              <w:pStyle w:val="ListParagraph"/>
              <w:numPr>
                <w:ilvl w:val="0"/>
                <w:numId w:val="1"/>
              </w:numPr>
            </w:pPr>
            <w:r>
              <w:t>Demonstrate good communication skills in the game 5 bat</w:t>
            </w:r>
          </w:p>
          <w:p w:rsidR="00946F95" w:rsidRDefault="00946F95" w:rsidP="00946F95"/>
          <w:p w:rsidR="00946F95" w:rsidRDefault="00946F95" w:rsidP="00946F95"/>
          <w:p w:rsidR="00946F95" w:rsidRPr="004050A3" w:rsidRDefault="00946F95" w:rsidP="004761BE">
            <w:pPr>
              <w:pStyle w:val="ListParagraph"/>
              <w:numPr>
                <w:ilvl w:val="0"/>
                <w:numId w:val="1"/>
              </w:numPr>
            </w:pPr>
            <w:r>
              <w:t>Explain how communication can affect the outcome of the game</w:t>
            </w:r>
          </w:p>
          <w:p w:rsidR="004761BE" w:rsidRPr="008B1D40" w:rsidRDefault="004761BE" w:rsidP="00746113">
            <w:pPr>
              <w:pStyle w:val="ListParagraph"/>
            </w:pPr>
          </w:p>
        </w:tc>
        <w:tc>
          <w:tcPr>
            <w:tcW w:w="5495" w:type="dxa"/>
            <w:gridSpan w:val="2"/>
          </w:tcPr>
          <w:p w:rsidR="004761BE" w:rsidRPr="008A08C5" w:rsidRDefault="004761BE" w:rsidP="00746113">
            <w:r>
              <w:rPr>
                <w:b/>
                <w:sz w:val="22"/>
                <w:szCs w:val="22"/>
              </w:rPr>
              <w:t xml:space="preserve">Assessment and/or </w:t>
            </w:r>
            <w:r w:rsidRPr="008A08C5">
              <w:rPr>
                <w:b/>
                <w:sz w:val="22"/>
                <w:szCs w:val="22"/>
              </w:rPr>
              <w:t>Success Criteria</w:t>
            </w:r>
          </w:p>
          <w:p w:rsidR="004761BE" w:rsidRPr="008A08C5" w:rsidRDefault="004761BE" w:rsidP="00746113">
            <w:pPr>
              <w:rPr>
                <w:i/>
              </w:rPr>
            </w:pPr>
            <w:r w:rsidRPr="008A08C5">
              <w:rPr>
                <w:i/>
                <w:sz w:val="22"/>
                <w:szCs w:val="22"/>
              </w:rPr>
              <w:t>How do we know what we have learnt?</w:t>
            </w:r>
          </w:p>
          <w:p w:rsidR="004761BE" w:rsidRDefault="004761BE" w:rsidP="00746113"/>
          <w:p w:rsidR="004761BE" w:rsidRDefault="00946F95" w:rsidP="00746113">
            <w:r>
              <w:t>Listen to communication being used. All in one activity to think about what good communication looks like, feels like and sounds like – review at end</w:t>
            </w:r>
          </w:p>
          <w:p w:rsidR="004761BE" w:rsidRDefault="004761BE" w:rsidP="00746113"/>
          <w:p w:rsidR="004761BE" w:rsidRPr="008A08C5" w:rsidRDefault="00946F95" w:rsidP="00746113">
            <w:r>
              <w:t>All in one activity and group/class discussion</w:t>
            </w:r>
          </w:p>
          <w:p w:rsidR="004761BE" w:rsidRPr="008A08C5" w:rsidRDefault="004761BE" w:rsidP="00746113"/>
        </w:tc>
      </w:tr>
      <w:tr w:rsidR="004761BE" w:rsidTr="00746113">
        <w:tc>
          <w:tcPr>
            <w:tcW w:w="10989" w:type="dxa"/>
            <w:gridSpan w:val="5"/>
          </w:tcPr>
          <w:p w:rsidR="004761BE" w:rsidRPr="002F58C6" w:rsidRDefault="004761BE" w:rsidP="00746113">
            <w:pPr>
              <w:rPr>
                <w:b/>
              </w:rPr>
            </w:pPr>
            <w:r w:rsidRPr="002F58C6">
              <w:rPr>
                <w:b/>
                <w:sz w:val="22"/>
                <w:szCs w:val="22"/>
              </w:rPr>
              <w:t>Key Competency Focus</w:t>
            </w:r>
          </w:p>
          <w:p w:rsidR="004761BE" w:rsidRPr="00C00106" w:rsidRDefault="004761BE" w:rsidP="00746113">
            <w:pPr>
              <w:rPr>
                <w:i/>
              </w:rPr>
            </w:pPr>
            <w:r>
              <w:rPr>
                <w:i/>
                <w:sz w:val="22"/>
                <w:szCs w:val="22"/>
              </w:rPr>
              <w:t>How is this key competency developed in this lesson?</w:t>
            </w:r>
          </w:p>
          <w:p w:rsidR="004761BE" w:rsidRPr="008A08C5" w:rsidRDefault="00946F95" w:rsidP="00946F95">
            <w:r>
              <w:t xml:space="preserve">Relating to others – students will work in small groups on the all-in-one activity and in larger teams to play 5 bat. They will describe and demonstrate good communication techniques to </w:t>
            </w:r>
            <w:r w:rsidR="00884CF1">
              <w:t>work as a team.</w:t>
            </w:r>
          </w:p>
        </w:tc>
      </w:tr>
      <w:tr w:rsidR="004761BE" w:rsidTr="00746113">
        <w:tc>
          <w:tcPr>
            <w:tcW w:w="948" w:type="dxa"/>
            <w:tcBorders>
              <w:bottom w:val="single" w:sz="4" w:space="0" w:color="auto"/>
            </w:tcBorders>
          </w:tcPr>
          <w:p w:rsidR="004761BE" w:rsidRPr="008A08C5" w:rsidRDefault="004761BE" w:rsidP="00746113">
            <w:pPr>
              <w:rPr>
                <w:b/>
              </w:rPr>
            </w:pPr>
            <w:r w:rsidRPr="008A08C5">
              <w:rPr>
                <w:b/>
                <w:sz w:val="22"/>
                <w:szCs w:val="22"/>
              </w:rPr>
              <w:t>Time</w:t>
            </w:r>
          </w:p>
          <w:p w:rsidR="004761BE" w:rsidRPr="008A08C5" w:rsidRDefault="004761BE" w:rsidP="00746113">
            <w:pPr>
              <w:rPr>
                <w:b/>
              </w:rPr>
            </w:pPr>
          </w:p>
          <w:p w:rsidR="004761BE" w:rsidRPr="008A08C5" w:rsidRDefault="004761BE" w:rsidP="00746113">
            <w:pPr>
              <w:rPr>
                <w:b/>
              </w:rPr>
            </w:pPr>
          </w:p>
        </w:tc>
        <w:tc>
          <w:tcPr>
            <w:tcW w:w="4546" w:type="dxa"/>
            <w:gridSpan w:val="2"/>
            <w:tcBorders>
              <w:bottom w:val="single" w:sz="4" w:space="0" w:color="auto"/>
            </w:tcBorders>
          </w:tcPr>
          <w:p w:rsidR="004761BE" w:rsidRPr="008A08C5" w:rsidRDefault="004761BE" w:rsidP="00746113">
            <w:pPr>
              <w:rPr>
                <w:b/>
              </w:rPr>
            </w:pPr>
            <w:r w:rsidRPr="008A08C5">
              <w:rPr>
                <w:b/>
                <w:sz w:val="22"/>
                <w:szCs w:val="22"/>
              </w:rPr>
              <w:t>Activities</w:t>
            </w:r>
          </w:p>
        </w:tc>
        <w:tc>
          <w:tcPr>
            <w:tcW w:w="5495" w:type="dxa"/>
            <w:gridSpan w:val="2"/>
            <w:tcBorders>
              <w:bottom w:val="single" w:sz="4" w:space="0" w:color="auto"/>
            </w:tcBorders>
          </w:tcPr>
          <w:p w:rsidR="004761BE" w:rsidRPr="008A08C5" w:rsidRDefault="004761BE" w:rsidP="00746113">
            <w:pPr>
              <w:rPr>
                <w:i/>
              </w:rPr>
            </w:pPr>
            <w:r>
              <w:rPr>
                <w:b/>
                <w:sz w:val="22"/>
                <w:szCs w:val="22"/>
              </w:rPr>
              <w:t>Questions</w:t>
            </w:r>
          </w:p>
        </w:tc>
      </w:tr>
      <w:tr w:rsidR="004761BE" w:rsidTr="00746113">
        <w:tc>
          <w:tcPr>
            <w:tcW w:w="948" w:type="dxa"/>
            <w:tcBorders>
              <w:bottom w:val="single" w:sz="4" w:space="0" w:color="auto"/>
            </w:tcBorders>
          </w:tcPr>
          <w:p w:rsidR="004761BE" w:rsidRDefault="004761BE" w:rsidP="00746113">
            <w:pPr>
              <w:rPr>
                <w:i/>
              </w:rPr>
            </w:pPr>
          </w:p>
          <w:p w:rsidR="004761BE" w:rsidRDefault="004761BE" w:rsidP="00746113">
            <w:pPr>
              <w:rPr>
                <w:i/>
              </w:rPr>
            </w:pPr>
            <w:r>
              <w:rPr>
                <w:i/>
              </w:rPr>
              <w:t>5min</w:t>
            </w:r>
          </w:p>
          <w:p w:rsidR="004761BE" w:rsidRDefault="004761BE" w:rsidP="00746113">
            <w:pPr>
              <w:rPr>
                <w:i/>
              </w:rPr>
            </w:pPr>
          </w:p>
          <w:p w:rsidR="004761BE" w:rsidRDefault="004761BE" w:rsidP="00746113">
            <w:pPr>
              <w:rPr>
                <w:i/>
              </w:rPr>
            </w:pPr>
            <w:r>
              <w:rPr>
                <w:i/>
              </w:rPr>
              <w:t>5min</w:t>
            </w:r>
          </w:p>
          <w:p w:rsidR="004761BE" w:rsidRDefault="004761BE" w:rsidP="00746113">
            <w:pPr>
              <w:rPr>
                <w:i/>
              </w:rPr>
            </w:pPr>
          </w:p>
          <w:p w:rsidR="004761BE" w:rsidRDefault="004761BE" w:rsidP="00746113">
            <w:pPr>
              <w:rPr>
                <w:i/>
              </w:rPr>
            </w:pPr>
          </w:p>
          <w:p w:rsidR="004761BE" w:rsidRDefault="004761BE" w:rsidP="00746113">
            <w:pPr>
              <w:rPr>
                <w:i/>
              </w:rPr>
            </w:pPr>
          </w:p>
          <w:p w:rsidR="004761BE" w:rsidRDefault="004761BE" w:rsidP="00746113">
            <w:pPr>
              <w:rPr>
                <w:i/>
              </w:rPr>
            </w:pPr>
          </w:p>
          <w:p w:rsidR="004761BE" w:rsidRDefault="004761BE" w:rsidP="00746113">
            <w:pPr>
              <w:rPr>
                <w:i/>
              </w:rPr>
            </w:pPr>
          </w:p>
          <w:p w:rsidR="004761BE" w:rsidRDefault="004761BE" w:rsidP="00746113">
            <w:pPr>
              <w:rPr>
                <w:i/>
              </w:rPr>
            </w:pPr>
          </w:p>
          <w:p w:rsidR="004761BE" w:rsidRDefault="004761BE" w:rsidP="00746113">
            <w:pPr>
              <w:rPr>
                <w:i/>
              </w:rPr>
            </w:pPr>
          </w:p>
          <w:p w:rsidR="004761BE" w:rsidRDefault="004761BE" w:rsidP="00746113">
            <w:pPr>
              <w:rPr>
                <w:i/>
              </w:rPr>
            </w:pPr>
            <w:r>
              <w:rPr>
                <w:i/>
              </w:rPr>
              <w:t>5min</w:t>
            </w:r>
          </w:p>
          <w:p w:rsidR="004761BE" w:rsidRDefault="004761BE" w:rsidP="00746113">
            <w:pPr>
              <w:rPr>
                <w:i/>
              </w:rPr>
            </w:pPr>
          </w:p>
          <w:p w:rsidR="00946F95" w:rsidRDefault="00946F95" w:rsidP="00746113">
            <w:pPr>
              <w:rPr>
                <w:i/>
              </w:rPr>
            </w:pPr>
            <w:r>
              <w:rPr>
                <w:i/>
              </w:rPr>
              <w:t>3min</w:t>
            </w:r>
          </w:p>
          <w:p w:rsidR="00946F95" w:rsidRDefault="00946F95" w:rsidP="00746113">
            <w:pPr>
              <w:rPr>
                <w:i/>
              </w:rPr>
            </w:pPr>
          </w:p>
          <w:p w:rsidR="00946F95" w:rsidRDefault="00946F95" w:rsidP="00746113">
            <w:pPr>
              <w:rPr>
                <w:i/>
              </w:rPr>
            </w:pPr>
          </w:p>
          <w:p w:rsidR="00946F95" w:rsidRDefault="00946F95" w:rsidP="00746113">
            <w:pPr>
              <w:rPr>
                <w:i/>
              </w:rPr>
            </w:pPr>
            <w:r>
              <w:rPr>
                <w:i/>
              </w:rPr>
              <w:t>25min</w:t>
            </w:r>
          </w:p>
          <w:p w:rsidR="00946F95" w:rsidRDefault="00946F95" w:rsidP="00746113">
            <w:pPr>
              <w:rPr>
                <w:i/>
              </w:rPr>
            </w:pPr>
          </w:p>
          <w:p w:rsidR="00946F95" w:rsidRDefault="00946F95" w:rsidP="00746113">
            <w:pPr>
              <w:rPr>
                <w:i/>
              </w:rPr>
            </w:pPr>
            <w:r>
              <w:rPr>
                <w:i/>
              </w:rPr>
              <w:t>5min</w:t>
            </w:r>
          </w:p>
          <w:p w:rsidR="00946F95" w:rsidRDefault="00946F95" w:rsidP="00746113">
            <w:pPr>
              <w:rPr>
                <w:i/>
              </w:rPr>
            </w:pPr>
          </w:p>
          <w:p w:rsidR="00946F95" w:rsidRDefault="00946F95" w:rsidP="00746113">
            <w:pPr>
              <w:rPr>
                <w:i/>
              </w:rPr>
            </w:pPr>
            <w:r>
              <w:rPr>
                <w:i/>
              </w:rPr>
              <w:t>7min</w:t>
            </w:r>
          </w:p>
          <w:p w:rsidR="00946F95" w:rsidRDefault="00946F95" w:rsidP="00746113">
            <w:pPr>
              <w:rPr>
                <w:i/>
              </w:rPr>
            </w:pPr>
          </w:p>
          <w:p w:rsidR="00946F95" w:rsidRDefault="00946F95" w:rsidP="00746113">
            <w:pPr>
              <w:rPr>
                <w:i/>
              </w:rPr>
            </w:pPr>
          </w:p>
          <w:p w:rsidR="00946F95" w:rsidRDefault="00946F95" w:rsidP="00746113">
            <w:pPr>
              <w:rPr>
                <w:i/>
              </w:rPr>
            </w:pPr>
          </w:p>
          <w:p w:rsidR="00946F95" w:rsidRDefault="00946F95" w:rsidP="00746113">
            <w:pPr>
              <w:rPr>
                <w:i/>
              </w:rPr>
            </w:pPr>
          </w:p>
          <w:p w:rsidR="00946F95" w:rsidRDefault="00946F95" w:rsidP="00746113">
            <w:pPr>
              <w:rPr>
                <w:i/>
              </w:rPr>
            </w:pPr>
          </w:p>
          <w:p w:rsidR="00884CF1" w:rsidRDefault="00884CF1" w:rsidP="00746113">
            <w:pPr>
              <w:rPr>
                <w:i/>
              </w:rPr>
            </w:pPr>
          </w:p>
          <w:p w:rsidR="00946F95" w:rsidRDefault="00946F95" w:rsidP="00746113">
            <w:pPr>
              <w:rPr>
                <w:i/>
              </w:rPr>
            </w:pPr>
          </w:p>
          <w:p w:rsidR="00946F95" w:rsidRDefault="00946F95" w:rsidP="00746113">
            <w:pPr>
              <w:rPr>
                <w:i/>
              </w:rPr>
            </w:pPr>
          </w:p>
          <w:p w:rsidR="00946F95" w:rsidRDefault="00946F95" w:rsidP="00746113">
            <w:pPr>
              <w:rPr>
                <w:i/>
              </w:rPr>
            </w:pPr>
          </w:p>
          <w:p w:rsidR="00946F95" w:rsidRDefault="00946F95" w:rsidP="00746113">
            <w:pPr>
              <w:rPr>
                <w:i/>
              </w:rPr>
            </w:pPr>
          </w:p>
          <w:p w:rsidR="00946F95" w:rsidRPr="008A08C5" w:rsidRDefault="00946F95" w:rsidP="00746113">
            <w:pPr>
              <w:rPr>
                <w:i/>
              </w:rPr>
            </w:pPr>
            <w:r>
              <w:rPr>
                <w:i/>
              </w:rPr>
              <w:t>5min</w:t>
            </w:r>
          </w:p>
        </w:tc>
        <w:tc>
          <w:tcPr>
            <w:tcW w:w="4546" w:type="dxa"/>
            <w:gridSpan w:val="2"/>
            <w:tcBorders>
              <w:bottom w:val="single" w:sz="4" w:space="0" w:color="auto"/>
            </w:tcBorders>
          </w:tcPr>
          <w:p w:rsidR="004761BE" w:rsidRPr="004761BE" w:rsidRDefault="004761BE" w:rsidP="00746113">
            <w:pPr>
              <w:rPr>
                <w:b/>
                <w:bdr w:val="single" w:sz="4" w:space="0" w:color="auto"/>
              </w:rPr>
            </w:pPr>
            <w:r w:rsidRPr="008A08C5">
              <w:rPr>
                <w:b/>
                <w:sz w:val="22"/>
                <w:szCs w:val="22"/>
                <w:bdr w:val="single" w:sz="4" w:space="0" w:color="auto"/>
              </w:rPr>
              <w:t>Starter</w:t>
            </w:r>
          </w:p>
          <w:p w:rsidR="004761BE" w:rsidRPr="004761BE" w:rsidRDefault="004761BE" w:rsidP="00746113">
            <w:r w:rsidRPr="004761BE">
              <w:t xml:space="preserve">Get changed </w:t>
            </w:r>
          </w:p>
          <w:p w:rsidR="004761BE" w:rsidRDefault="004761BE" w:rsidP="00746113">
            <w:pPr>
              <w:rPr>
                <w:u w:val="single"/>
              </w:rPr>
            </w:pPr>
          </w:p>
          <w:p w:rsidR="004761BE" w:rsidRPr="004761BE" w:rsidRDefault="004761BE" w:rsidP="00746113">
            <w:pPr>
              <w:rPr>
                <w:u w:val="single"/>
              </w:rPr>
            </w:pPr>
            <w:r w:rsidRPr="004761BE">
              <w:rPr>
                <w:u w:val="single"/>
              </w:rPr>
              <w:t xml:space="preserve">Do now: </w:t>
            </w:r>
          </w:p>
          <w:p w:rsidR="004761BE" w:rsidRDefault="004761BE" w:rsidP="004761BE">
            <w:r>
              <w:t xml:space="preserve">Grab a sheet of newsprint between 4, split it into 4 and write 3 things each about what good communication looks like, sounds like and feels like. Discuss what you have got and write one thing about each (looks like, feels like, sounds like) in the middle square. </w:t>
            </w:r>
          </w:p>
          <w:p w:rsidR="004761BE" w:rsidRDefault="004761BE" w:rsidP="004761BE"/>
          <w:p w:rsidR="004761BE" w:rsidRDefault="004761BE" w:rsidP="004761BE">
            <w:pPr>
              <w:rPr>
                <w:u w:val="single"/>
              </w:rPr>
            </w:pPr>
            <w:r w:rsidRPr="004761BE">
              <w:rPr>
                <w:u w:val="single"/>
              </w:rPr>
              <w:t>WARM UP</w:t>
            </w:r>
            <w:r>
              <w:rPr>
                <w:u w:val="single"/>
              </w:rPr>
              <w:t xml:space="preserve"> – </w:t>
            </w:r>
            <w:proofErr w:type="spellStart"/>
            <w:r>
              <w:rPr>
                <w:u w:val="single"/>
              </w:rPr>
              <w:t>Boppa</w:t>
            </w:r>
            <w:proofErr w:type="spellEnd"/>
            <w:r>
              <w:rPr>
                <w:u w:val="single"/>
              </w:rPr>
              <w:t xml:space="preserve"> tag</w:t>
            </w:r>
          </w:p>
          <w:p w:rsidR="004761BE" w:rsidRDefault="004761BE" w:rsidP="004761BE">
            <w:pPr>
              <w:rPr>
                <w:u w:val="single"/>
              </w:rPr>
            </w:pPr>
          </w:p>
          <w:p w:rsidR="004761BE" w:rsidRDefault="004761BE" w:rsidP="004761BE">
            <w:pPr>
              <w:rPr>
                <w:u w:val="single"/>
              </w:rPr>
            </w:pPr>
            <w:r>
              <w:rPr>
                <w:u w:val="single"/>
              </w:rPr>
              <w:t>Introduce 5 bat (rules attached)</w:t>
            </w:r>
            <w:r w:rsidR="00946F95">
              <w:rPr>
                <w:u w:val="single"/>
              </w:rPr>
              <w:t xml:space="preserve"> and make 2 teams</w:t>
            </w:r>
          </w:p>
          <w:p w:rsidR="004761BE" w:rsidRDefault="004761BE" w:rsidP="004761BE">
            <w:pPr>
              <w:rPr>
                <w:u w:val="single"/>
              </w:rPr>
            </w:pPr>
          </w:p>
          <w:p w:rsidR="004761BE" w:rsidRDefault="004761BE" w:rsidP="004761BE">
            <w:pPr>
              <w:rPr>
                <w:u w:val="single"/>
              </w:rPr>
            </w:pPr>
            <w:r>
              <w:rPr>
                <w:u w:val="single"/>
              </w:rPr>
              <w:t xml:space="preserve">Play 5 bat </w:t>
            </w:r>
          </w:p>
          <w:p w:rsidR="004761BE" w:rsidRDefault="004761BE" w:rsidP="004761BE">
            <w:pPr>
              <w:rPr>
                <w:u w:val="single"/>
              </w:rPr>
            </w:pPr>
          </w:p>
          <w:p w:rsidR="004761BE" w:rsidRDefault="004761BE" w:rsidP="004761BE">
            <w:pPr>
              <w:rPr>
                <w:u w:val="single"/>
              </w:rPr>
            </w:pPr>
            <w:r>
              <w:rPr>
                <w:u w:val="single"/>
              </w:rPr>
              <w:t>Pack up gear</w:t>
            </w:r>
          </w:p>
          <w:p w:rsidR="004761BE" w:rsidRDefault="004761BE" w:rsidP="004761BE">
            <w:pPr>
              <w:rPr>
                <w:u w:val="single"/>
              </w:rPr>
            </w:pPr>
          </w:p>
          <w:p w:rsidR="004761BE" w:rsidRDefault="004761BE" w:rsidP="004761BE">
            <w:pPr>
              <w:rPr>
                <w:u w:val="single"/>
              </w:rPr>
            </w:pPr>
            <w:r>
              <w:rPr>
                <w:u w:val="single"/>
              </w:rPr>
              <w:t xml:space="preserve">Debrief – </w:t>
            </w:r>
          </w:p>
          <w:p w:rsidR="00946F95" w:rsidRDefault="004761BE" w:rsidP="004761BE">
            <w:r w:rsidRPr="004761BE">
              <w:t>Go back to your sheets of paper and write down 3 more things about communication in another colour</w:t>
            </w:r>
            <w:r w:rsidR="00884CF1">
              <w:t xml:space="preserve"> that you used or saw/heard being used today</w:t>
            </w:r>
            <w:r w:rsidRPr="004761BE">
              <w:t>. Discuss again and add thre</w:t>
            </w:r>
            <w:r w:rsidR="00946F95">
              <w:t>e team words in the centre box.</w:t>
            </w:r>
          </w:p>
          <w:p w:rsidR="00946F95" w:rsidRDefault="00946F95" w:rsidP="004761BE"/>
          <w:p w:rsidR="00946F95" w:rsidRDefault="00946F95" w:rsidP="004761BE">
            <w:r>
              <w:t>Share these words with the class and discuss what makes good communication and why it is important in team games</w:t>
            </w:r>
          </w:p>
          <w:p w:rsidR="00946F95" w:rsidRDefault="00946F95" w:rsidP="004761BE"/>
          <w:p w:rsidR="004761BE" w:rsidRPr="004761BE" w:rsidRDefault="00946F95" w:rsidP="004761BE">
            <w:r>
              <w:t xml:space="preserve">Get changed </w:t>
            </w:r>
          </w:p>
          <w:p w:rsidR="004761BE" w:rsidRDefault="004761BE" w:rsidP="004761BE">
            <w:pPr>
              <w:rPr>
                <w:u w:val="single"/>
              </w:rPr>
            </w:pPr>
          </w:p>
          <w:p w:rsidR="004761BE" w:rsidRDefault="004761BE" w:rsidP="004761BE">
            <w:pPr>
              <w:rPr>
                <w:u w:val="single"/>
              </w:rPr>
            </w:pPr>
          </w:p>
          <w:p w:rsidR="004761BE" w:rsidRPr="004761BE" w:rsidRDefault="004761BE" w:rsidP="004761BE">
            <w:pPr>
              <w:rPr>
                <w:u w:val="single"/>
              </w:rPr>
            </w:pPr>
          </w:p>
        </w:tc>
        <w:tc>
          <w:tcPr>
            <w:tcW w:w="5495" w:type="dxa"/>
            <w:gridSpan w:val="2"/>
            <w:tcBorders>
              <w:bottom w:val="single" w:sz="4" w:space="0" w:color="auto"/>
            </w:tcBorders>
          </w:tcPr>
          <w:p w:rsidR="004761BE" w:rsidRDefault="004761BE" w:rsidP="00746113"/>
          <w:p w:rsidR="004761BE" w:rsidRDefault="004761BE" w:rsidP="00746113"/>
          <w:p w:rsidR="004761BE" w:rsidRDefault="004761BE" w:rsidP="00746113"/>
          <w:p w:rsidR="004761BE" w:rsidRDefault="004761BE" w:rsidP="00746113"/>
          <w:p w:rsidR="004761BE" w:rsidRDefault="00946F95" w:rsidP="00746113">
            <w:pPr>
              <w:rPr>
                <w:b/>
              </w:rPr>
            </w:pPr>
            <w:r>
              <w:rPr>
                <w:b/>
              </w:rPr>
              <w:t xml:space="preserve">What does good communication look like, sound like and feel like? </w:t>
            </w:r>
          </w:p>
          <w:p w:rsidR="00946F95" w:rsidRDefault="00946F95" w:rsidP="00746113">
            <w:pPr>
              <w:rPr>
                <w:b/>
              </w:rPr>
            </w:pPr>
            <w:r>
              <w:rPr>
                <w:b/>
              </w:rPr>
              <w:t>[</w:t>
            </w:r>
            <w:r>
              <w:t>e.g. hand signals, calling names, positive encouragement, praise and feedback</w:t>
            </w:r>
            <w:r>
              <w:rPr>
                <w:b/>
              </w:rPr>
              <w:t>]</w:t>
            </w:r>
          </w:p>
          <w:p w:rsidR="00946F95" w:rsidRPr="00946F95" w:rsidRDefault="00946F95" w:rsidP="00746113">
            <w:pPr>
              <w:rPr>
                <w:b/>
              </w:rPr>
            </w:pPr>
            <w:r>
              <w:rPr>
                <w:b/>
              </w:rPr>
              <w:t>Think about what communication you are using when playing the games today</w:t>
            </w:r>
          </w:p>
          <w:p w:rsidR="004761BE" w:rsidRDefault="004761BE" w:rsidP="00746113"/>
          <w:p w:rsidR="004761BE" w:rsidRDefault="004761BE" w:rsidP="00746113"/>
          <w:p w:rsidR="004761BE" w:rsidRDefault="004761BE" w:rsidP="00746113"/>
          <w:p w:rsidR="004761BE" w:rsidRDefault="004761BE" w:rsidP="00746113"/>
          <w:p w:rsidR="004761BE" w:rsidRDefault="004761BE" w:rsidP="00746113"/>
          <w:p w:rsidR="004761BE" w:rsidRDefault="004761BE" w:rsidP="00746113"/>
          <w:p w:rsidR="004761BE" w:rsidRDefault="004761BE" w:rsidP="00746113">
            <w:pPr>
              <w:rPr>
                <w:b/>
              </w:rPr>
            </w:pPr>
          </w:p>
          <w:p w:rsidR="00884CF1" w:rsidRDefault="00884CF1" w:rsidP="00746113">
            <w:pPr>
              <w:rPr>
                <w:b/>
              </w:rPr>
            </w:pPr>
          </w:p>
          <w:p w:rsidR="00884CF1" w:rsidRDefault="00884CF1" w:rsidP="00746113">
            <w:pPr>
              <w:rPr>
                <w:b/>
              </w:rPr>
            </w:pPr>
          </w:p>
          <w:p w:rsidR="00884CF1" w:rsidRDefault="00884CF1" w:rsidP="00746113">
            <w:pPr>
              <w:rPr>
                <w:b/>
              </w:rPr>
            </w:pPr>
          </w:p>
          <w:p w:rsidR="00884CF1" w:rsidRDefault="00884CF1" w:rsidP="00746113">
            <w:pPr>
              <w:rPr>
                <w:b/>
              </w:rPr>
            </w:pPr>
          </w:p>
          <w:p w:rsidR="00884CF1" w:rsidRDefault="00884CF1" w:rsidP="00746113">
            <w:pPr>
              <w:rPr>
                <w:b/>
              </w:rPr>
            </w:pPr>
            <w:r>
              <w:rPr>
                <w:b/>
              </w:rPr>
              <w:t>What communication techniques did you use or see used that were effective in the games played today?</w:t>
            </w:r>
          </w:p>
          <w:p w:rsidR="00884CF1" w:rsidRDefault="00884CF1" w:rsidP="00746113">
            <w:pPr>
              <w:rPr>
                <w:b/>
              </w:rPr>
            </w:pPr>
          </w:p>
          <w:p w:rsidR="00884CF1" w:rsidRDefault="00884CF1" w:rsidP="00746113">
            <w:pPr>
              <w:rPr>
                <w:b/>
              </w:rPr>
            </w:pPr>
            <w:r>
              <w:rPr>
                <w:b/>
              </w:rPr>
              <w:t>Discuss the three best communication tactics and write these in the middle box</w:t>
            </w:r>
          </w:p>
          <w:p w:rsidR="00884CF1" w:rsidRDefault="00884CF1" w:rsidP="00746113">
            <w:pPr>
              <w:rPr>
                <w:b/>
              </w:rPr>
            </w:pPr>
          </w:p>
          <w:p w:rsidR="00884CF1" w:rsidRDefault="00884CF1" w:rsidP="00746113">
            <w:pPr>
              <w:rPr>
                <w:b/>
              </w:rPr>
            </w:pPr>
            <w:r>
              <w:rPr>
                <w:b/>
              </w:rPr>
              <w:t>Why is good communication important in team games?</w:t>
            </w:r>
          </w:p>
          <w:p w:rsidR="00884CF1" w:rsidRDefault="00884CF1" w:rsidP="00746113">
            <w:pPr>
              <w:rPr>
                <w:b/>
              </w:rPr>
            </w:pPr>
            <w:r>
              <w:rPr>
                <w:b/>
              </w:rPr>
              <w:t xml:space="preserve">What happens if you do not communicate? </w:t>
            </w:r>
          </w:p>
          <w:p w:rsidR="00884CF1" w:rsidRPr="00884CF1" w:rsidRDefault="00884CF1" w:rsidP="00746113">
            <w:pPr>
              <w:rPr>
                <w:b/>
              </w:rPr>
            </w:pPr>
          </w:p>
        </w:tc>
      </w:tr>
      <w:tr w:rsidR="004761BE" w:rsidTr="00746113">
        <w:tc>
          <w:tcPr>
            <w:tcW w:w="10989" w:type="dxa"/>
            <w:gridSpan w:val="5"/>
            <w:tcBorders>
              <w:top w:val="single" w:sz="4" w:space="0" w:color="auto"/>
            </w:tcBorders>
          </w:tcPr>
          <w:p w:rsidR="004761BE" w:rsidRPr="008A08C5" w:rsidRDefault="004761BE" w:rsidP="00746113">
            <w:pPr>
              <w:rPr>
                <w:b/>
              </w:rPr>
            </w:pPr>
            <w:r w:rsidRPr="008A08C5">
              <w:rPr>
                <w:b/>
                <w:sz w:val="22"/>
                <w:szCs w:val="22"/>
              </w:rPr>
              <w:lastRenderedPageBreak/>
              <w:t>Equipment</w:t>
            </w:r>
          </w:p>
          <w:p w:rsidR="004761BE" w:rsidRPr="006960A5" w:rsidRDefault="00D11D6F" w:rsidP="00746113">
            <w:r>
              <w:t xml:space="preserve">8 sheets newsprint, pens, 5 bats, 1 tennis ball, 7 foam balls, 30 </w:t>
            </w:r>
            <w:proofErr w:type="spellStart"/>
            <w:r>
              <w:t>boppas</w:t>
            </w:r>
            <w:proofErr w:type="spellEnd"/>
            <w:r>
              <w:t xml:space="preserve"> </w:t>
            </w:r>
          </w:p>
          <w:p w:rsidR="004761BE" w:rsidRPr="008A08C5" w:rsidRDefault="004761BE" w:rsidP="00746113">
            <w:pPr>
              <w:rPr>
                <w:b/>
              </w:rPr>
            </w:pPr>
          </w:p>
          <w:p w:rsidR="004761BE" w:rsidRPr="008A08C5" w:rsidRDefault="004761BE" w:rsidP="00746113">
            <w:pPr>
              <w:rPr>
                <w:b/>
              </w:rPr>
            </w:pPr>
            <w:r w:rsidRPr="008A08C5">
              <w:rPr>
                <w:b/>
                <w:sz w:val="22"/>
                <w:szCs w:val="22"/>
              </w:rPr>
              <w:t>Resources</w:t>
            </w:r>
          </w:p>
          <w:p w:rsidR="004761BE" w:rsidRPr="008A08C5" w:rsidRDefault="004761BE" w:rsidP="00746113">
            <w:pPr>
              <w:rPr>
                <w:b/>
              </w:rPr>
            </w:pPr>
          </w:p>
          <w:p w:rsidR="004761BE" w:rsidRPr="008A08C5" w:rsidRDefault="004761BE" w:rsidP="00746113"/>
        </w:tc>
      </w:tr>
      <w:tr w:rsidR="004761BE" w:rsidTr="00746113">
        <w:tc>
          <w:tcPr>
            <w:tcW w:w="10989" w:type="dxa"/>
            <w:gridSpan w:val="5"/>
          </w:tcPr>
          <w:p w:rsidR="004761BE" w:rsidRPr="008A08C5" w:rsidRDefault="004761BE" w:rsidP="00746113">
            <w:pPr>
              <w:rPr>
                <w:b/>
              </w:rPr>
            </w:pPr>
            <w:r>
              <w:rPr>
                <w:b/>
                <w:sz w:val="22"/>
                <w:szCs w:val="22"/>
              </w:rPr>
              <w:t xml:space="preserve">Teacher </w:t>
            </w:r>
            <w:r w:rsidRPr="008A08C5">
              <w:rPr>
                <w:b/>
                <w:sz w:val="22"/>
                <w:szCs w:val="22"/>
              </w:rPr>
              <w:t>Evaluation</w:t>
            </w:r>
          </w:p>
          <w:p w:rsidR="004761BE" w:rsidRPr="008A08C5" w:rsidRDefault="004761BE" w:rsidP="00746113">
            <w:pPr>
              <w:rPr>
                <w:i/>
              </w:rPr>
            </w:pPr>
            <w:r w:rsidRPr="008A08C5">
              <w:rPr>
                <w:i/>
                <w:sz w:val="22"/>
                <w:szCs w:val="22"/>
              </w:rPr>
              <w:t>Student achievement – where to next?</w:t>
            </w:r>
          </w:p>
          <w:p w:rsidR="004761BE" w:rsidRPr="008A08C5" w:rsidRDefault="004761BE" w:rsidP="00746113">
            <w:pPr>
              <w:rPr>
                <w:i/>
              </w:rPr>
            </w:pPr>
          </w:p>
          <w:p w:rsidR="004761BE" w:rsidRPr="008A08C5" w:rsidRDefault="004761BE" w:rsidP="00746113">
            <w:pPr>
              <w:rPr>
                <w:i/>
              </w:rPr>
            </w:pPr>
          </w:p>
          <w:p w:rsidR="004761BE" w:rsidRPr="008A08C5" w:rsidRDefault="004761BE" w:rsidP="00746113">
            <w:pPr>
              <w:tabs>
                <w:tab w:val="left" w:pos="1812"/>
              </w:tabs>
              <w:rPr>
                <w:i/>
              </w:rPr>
            </w:pPr>
            <w:r w:rsidRPr="008A08C5">
              <w:rPr>
                <w:i/>
                <w:sz w:val="22"/>
                <w:szCs w:val="22"/>
              </w:rPr>
              <w:t xml:space="preserve">Teacher practice – </w:t>
            </w:r>
            <w:r w:rsidRPr="008A08C5">
              <w:rPr>
                <w:i/>
                <w:sz w:val="22"/>
                <w:szCs w:val="22"/>
              </w:rPr>
              <w:tab/>
              <w:t xml:space="preserve">what have I learnt? </w:t>
            </w:r>
          </w:p>
          <w:p w:rsidR="004761BE" w:rsidRPr="008A08C5" w:rsidRDefault="004761BE" w:rsidP="00746113">
            <w:pPr>
              <w:tabs>
                <w:tab w:val="left" w:pos="1812"/>
              </w:tabs>
            </w:pPr>
            <w:r w:rsidRPr="008A08C5">
              <w:rPr>
                <w:i/>
                <w:sz w:val="22"/>
                <w:szCs w:val="22"/>
              </w:rPr>
              <w:tab/>
            </w:r>
            <w:proofErr w:type="gramStart"/>
            <w:r w:rsidRPr="008A08C5">
              <w:rPr>
                <w:i/>
                <w:sz w:val="22"/>
                <w:szCs w:val="22"/>
              </w:rPr>
              <w:t>what</w:t>
            </w:r>
            <w:proofErr w:type="gramEnd"/>
            <w:r w:rsidRPr="008A08C5">
              <w:rPr>
                <w:i/>
                <w:sz w:val="22"/>
                <w:szCs w:val="22"/>
              </w:rPr>
              <w:t xml:space="preserve"> will I change?</w:t>
            </w:r>
          </w:p>
          <w:p w:rsidR="004761BE" w:rsidRPr="008A08C5" w:rsidRDefault="004761BE" w:rsidP="00746113">
            <w:pPr>
              <w:rPr>
                <w:b/>
              </w:rPr>
            </w:pPr>
          </w:p>
          <w:p w:rsidR="004761BE" w:rsidRPr="008A08C5" w:rsidRDefault="004761BE" w:rsidP="00746113"/>
        </w:tc>
      </w:tr>
    </w:tbl>
    <w:p w:rsidR="004761BE" w:rsidRPr="000A0525" w:rsidRDefault="004761BE" w:rsidP="004761BE"/>
    <w:p w:rsidR="004761BE" w:rsidRDefault="004761BE" w:rsidP="004761BE"/>
    <w:p w:rsidR="00C811FB" w:rsidRDefault="00884CF1">
      <w:pPr>
        <w:rPr>
          <w:b/>
          <w:u w:val="single"/>
        </w:rPr>
      </w:pPr>
      <w:proofErr w:type="spellStart"/>
      <w:r w:rsidRPr="00884CF1">
        <w:rPr>
          <w:b/>
          <w:u w:val="single"/>
        </w:rPr>
        <w:t>Boppa</w:t>
      </w:r>
      <w:proofErr w:type="spellEnd"/>
      <w:r w:rsidRPr="00884CF1">
        <w:rPr>
          <w:b/>
          <w:u w:val="single"/>
        </w:rPr>
        <w:t xml:space="preserve"> master tag:</w:t>
      </w:r>
    </w:p>
    <w:p w:rsidR="00884CF1" w:rsidRDefault="00884CF1">
      <w:pPr>
        <w:rPr>
          <w:b/>
          <w:u w:val="single"/>
        </w:rPr>
      </w:pPr>
    </w:p>
    <w:p w:rsidR="00884CF1" w:rsidRDefault="00884CF1">
      <w:r w:rsidRPr="00884CF1">
        <w:rPr>
          <w:u w:val="single"/>
        </w:rPr>
        <w:t>Need:</w:t>
      </w:r>
      <w:r>
        <w:t xml:space="preserve"> 1boppa each</w:t>
      </w:r>
    </w:p>
    <w:p w:rsidR="00884CF1" w:rsidRDefault="00884CF1">
      <w:r w:rsidRPr="00884CF1">
        <w:rPr>
          <w:u w:val="single"/>
        </w:rPr>
        <w:t>To play:</w:t>
      </w:r>
      <w:r>
        <w:t xml:space="preserve"> Run around and hit people from the waist down. When you get hit, bob down. Stand back up again when the person who hit you gets hit. Can modify time limit and area to be played in</w:t>
      </w:r>
    </w:p>
    <w:p w:rsidR="00884CF1" w:rsidRPr="00884CF1" w:rsidRDefault="00884CF1">
      <w:pPr>
        <w:rPr>
          <w:b/>
          <w:u w:val="single"/>
        </w:rPr>
      </w:pPr>
    </w:p>
    <w:p w:rsidR="00884CF1" w:rsidRDefault="00884CF1">
      <w:pPr>
        <w:rPr>
          <w:b/>
          <w:u w:val="single"/>
        </w:rPr>
      </w:pPr>
      <w:r w:rsidRPr="00884CF1">
        <w:rPr>
          <w:b/>
          <w:u w:val="single"/>
        </w:rPr>
        <w:t>5 bat:</w:t>
      </w:r>
    </w:p>
    <w:p w:rsidR="00884CF1" w:rsidRPr="00884CF1" w:rsidRDefault="00884CF1" w:rsidP="00884CF1">
      <w:r w:rsidRPr="00884CF1">
        <w:rPr>
          <w:u w:val="single"/>
        </w:rPr>
        <w:t>Equipment:</w:t>
      </w:r>
      <w:r w:rsidRPr="00884CF1">
        <w:t xml:space="preserve"> 5 bats, 4 mats</w:t>
      </w:r>
    </w:p>
    <w:p w:rsidR="00884CF1" w:rsidRPr="00884CF1" w:rsidRDefault="00884CF1" w:rsidP="00884CF1">
      <w:r w:rsidRPr="00884CF1">
        <w:rPr>
          <w:u w:val="single"/>
        </w:rPr>
        <w:t>Aim:</w:t>
      </w:r>
      <w:r w:rsidRPr="00884CF1">
        <w:t xml:space="preserve"> Batting team: get as many people home as possible</w:t>
      </w:r>
    </w:p>
    <w:p w:rsidR="00884CF1" w:rsidRPr="00884CF1" w:rsidRDefault="00884CF1" w:rsidP="00884CF1">
      <w:pPr>
        <w:ind w:left="720"/>
      </w:pPr>
      <w:r w:rsidRPr="00884CF1">
        <w:t>Fielding team: to hit the wickets 3 times to get the batting team out</w:t>
      </w:r>
    </w:p>
    <w:p w:rsidR="00884CF1" w:rsidRPr="00884CF1" w:rsidRDefault="00884CF1" w:rsidP="00884CF1">
      <w:pPr>
        <w:rPr>
          <w:u w:val="single"/>
        </w:rPr>
      </w:pPr>
      <w:r w:rsidRPr="00884CF1">
        <w:rPr>
          <w:u w:val="single"/>
        </w:rPr>
        <w:t>How to play:</w:t>
      </w:r>
    </w:p>
    <w:p w:rsidR="00884CF1" w:rsidRPr="00884CF1" w:rsidRDefault="00884CF1" w:rsidP="00884CF1">
      <w:pPr>
        <w:pStyle w:val="ListParagraph"/>
        <w:numPr>
          <w:ilvl w:val="0"/>
          <w:numId w:val="2"/>
        </w:numPr>
        <w:spacing w:after="200" w:line="276" w:lineRule="auto"/>
      </w:pPr>
      <w:r w:rsidRPr="00884CF1">
        <w:t>Batting team lines up at one end of the gym. This team has 5 bats</w:t>
      </w:r>
    </w:p>
    <w:p w:rsidR="00884CF1" w:rsidRPr="00884CF1" w:rsidRDefault="00884CF1" w:rsidP="00884CF1">
      <w:pPr>
        <w:pStyle w:val="ListParagraph"/>
        <w:numPr>
          <w:ilvl w:val="0"/>
          <w:numId w:val="2"/>
        </w:numPr>
        <w:spacing w:after="200" w:line="276" w:lineRule="auto"/>
      </w:pPr>
      <w:r w:rsidRPr="00884CF1">
        <w:t>They have to protect the wickets by hitting the ball away with their bat, or if there is no bat, with their body.</w:t>
      </w:r>
    </w:p>
    <w:p w:rsidR="00884CF1" w:rsidRPr="00884CF1" w:rsidRDefault="00884CF1" w:rsidP="00884CF1">
      <w:pPr>
        <w:pStyle w:val="ListParagraph"/>
        <w:numPr>
          <w:ilvl w:val="0"/>
          <w:numId w:val="2"/>
        </w:numPr>
        <w:spacing w:after="200" w:line="276" w:lineRule="auto"/>
      </w:pPr>
      <w:r w:rsidRPr="00884CF1">
        <w:t>Once they have defended the wickets, they take off around the gym, stepping on the mat at each corner</w:t>
      </w:r>
    </w:p>
    <w:p w:rsidR="00884CF1" w:rsidRPr="00884CF1" w:rsidRDefault="00884CF1" w:rsidP="00884CF1">
      <w:pPr>
        <w:pStyle w:val="ListParagraph"/>
        <w:numPr>
          <w:ilvl w:val="0"/>
          <w:numId w:val="2"/>
        </w:numPr>
        <w:spacing w:after="200" w:line="276" w:lineRule="auto"/>
      </w:pPr>
      <w:r w:rsidRPr="00884CF1">
        <w:t xml:space="preserve">The fielding team has a thrower, 7 fielders, a thrower and 6-7 </w:t>
      </w:r>
      <w:proofErr w:type="spellStart"/>
      <w:r w:rsidRPr="00884CF1">
        <w:t>dodgeball</w:t>
      </w:r>
      <w:proofErr w:type="spellEnd"/>
      <w:r w:rsidRPr="00884CF1">
        <w:t xml:space="preserve"> throwers</w:t>
      </w:r>
    </w:p>
    <w:p w:rsidR="00884CF1" w:rsidRPr="00884CF1" w:rsidRDefault="00884CF1" w:rsidP="00884CF1">
      <w:pPr>
        <w:pStyle w:val="ListParagraph"/>
        <w:numPr>
          <w:ilvl w:val="0"/>
          <w:numId w:val="2"/>
        </w:numPr>
        <w:spacing w:after="200" w:line="276" w:lineRule="auto"/>
      </w:pPr>
      <w:r w:rsidRPr="00884CF1">
        <w:t xml:space="preserve">The thrower stands in front of the batter about 3-5m away; the Dodgeball throwers stand in the middle third and cannot move from this area and the fielding players stand in the rest of the gym and have to get the ball back to their thrower or the </w:t>
      </w:r>
      <w:proofErr w:type="spellStart"/>
      <w:r w:rsidRPr="00884CF1">
        <w:t>dodgeballs</w:t>
      </w:r>
      <w:proofErr w:type="spellEnd"/>
      <w:r w:rsidRPr="00884CF1">
        <w:t xml:space="preserve"> back to the centre third. </w:t>
      </w:r>
    </w:p>
    <w:p w:rsidR="00884CF1" w:rsidRPr="00884CF1" w:rsidRDefault="00884CF1" w:rsidP="00884CF1">
      <w:pPr>
        <w:pStyle w:val="ListParagraph"/>
        <w:numPr>
          <w:ilvl w:val="0"/>
          <w:numId w:val="2"/>
        </w:numPr>
        <w:spacing w:after="200" w:line="276" w:lineRule="auto"/>
      </w:pPr>
      <w:r w:rsidRPr="00884CF1">
        <w:t xml:space="preserve">If the batting team gets hit with a Dodgeball (below the waist), they have to drop their bat which can be picked up by the next person. </w:t>
      </w:r>
    </w:p>
    <w:p w:rsidR="00884CF1" w:rsidRPr="00884CF1" w:rsidRDefault="00C32671" w:rsidP="00884CF1">
      <w:pPr>
        <w:pStyle w:val="ListParagraph"/>
        <w:numPr>
          <w:ilvl w:val="0"/>
          <w:numId w:val="2"/>
        </w:numPr>
        <w:spacing w:after="200" w:line="276" w:lineRule="auto"/>
      </w:pPr>
      <w:r>
        <w:rPr>
          <w:noProof/>
          <w:lang w:eastAsia="en-NZ"/>
        </w:rPr>
        <w:pict>
          <v:group id="_x0000_s1069" style="position:absolute;left:0;text-align:left;margin-left:132.8pt;margin-top:25.9pt;width:249.1pt;height:139.65pt;z-index:251658240" coordorigin="3105,1563" coordsize="5250,3810">
            <v:group id="_x0000_s1070" style="position:absolute;left:3105;top:1563;width:5250;height:3810" coordorigin="1699,10320" coordsize="6986,4935">
              <v:group id="_x0000_s1071" style="position:absolute;left:1935;top:10485;width:6750;height:4770" coordorigin="1935,10485" coordsize="6750,4770">
                <v:group id="_x0000_s1072" style="position:absolute;left:1935;top:11250;width:6750;height:4005" coordorigin="1935,11250" coordsize="6750,4005">
                  <v:group id="_x0000_s1073" style="position:absolute;left:1935;top:11250;width:6750;height:4005" coordorigin="1935,11250" coordsize="6750,4005">
                    <v:rect id="_x0000_s1074" style="position:absolute;left:1935;top:11250;width:6750;height:4005"/>
                    <v:shapetype id="_x0000_t32" coordsize="21600,21600" o:spt="32" o:oned="t" path="m,l21600,21600e" filled="f">
                      <v:path arrowok="t" fillok="f" o:connecttype="none"/>
                      <o:lock v:ext="edit" shapetype="t"/>
                    </v:shapetype>
                    <v:shape id="_x0000_s1075" type="#_x0000_t32" style="position:absolute;left:4050;top:11250;width:0;height:4005" o:connectortype="straight"/>
                    <v:shape id="_x0000_s1076" type="#_x0000_t32" style="position:absolute;left:6555;top:11250;width:0;height:4005" o:connectortype="straight"/>
                  </v:group>
                  <v:group id="_x0000_s1077" style="position:absolute;left:2520;top:11685;width:6060;height:3240" coordorigin="2520,11685" coordsize="6060,3240">
                    <v:shapetype id="_x0000_t12" coordsize="21600,21600" o:spt="12" path="m10800,l8280,8259,,8259r6720,5146l4200,21600r6600,-5019l17400,21600,14880,13405,21600,8259r-8280,xe">
                      <v:stroke joinstyle="miter"/>
                      <v:path gradientshapeok="t" o:connecttype="custom" o:connectlocs="10800,0;0,8259;4200,21600;17400,21600;21600,8259" textboxrect="6720,8259,14880,15628"/>
                    </v:shapetype>
                    <v:shape id="_x0000_s1078" type="#_x0000_t12" style="position:absolute;left:4305;top:11745;width:330;height:300" fillcolor="red" strokecolor="red"/>
                    <v:shape id="_x0000_s1079" type="#_x0000_t12" style="position:absolute;left:3330;top:12885;width:330;height:300" fillcolor="red" strokecolor="red"/>
                    <v:shape id="_x0000_s1080" type="#_x0000_t12" style="position:absolute;left:5745;top:11745;width:330;height:300" fillcolor="red" strokecolor="red"/>
                    <v:shape id="_x0000_s1081" type="#_x0000_t12" style="position:absolute;left:5655;top:14565;width:330;height:300" fillcolor="red" strokecolor="red"/>
                    <v:shape id="_x0000_s1082" type="#_x0000_t12" style="position:absolute;left:4800;top:13185;width:330;height:300" fillcolor="red" strokecolor="red"/>
                    <v:shape id="_x0000_s1083" type="#_x0000_t12" style="position:absolute;left:7095;top:11685;width:330;height:300" fillcolor="red" strokecolor="red"/>
                    <v:shape id="_x0000_s1084" type="#_x0000_t12" style="position:absolute;left:7590;top:12885;width:330;height:300" fillcolor="red" strokecolor="red"/>
                    <v:shape id="_x0000_s1085" type="#_x0000_t12" style="position:absolute;left:5985;top:12705;width:330;height:300" fillcolor="red" strokecolor="red"/>
                    <v:shape id="_x0000_s1086" type="#_x0000_t12" style="position:absolute;left:7260;top:13605;width:330;height:300" fillcolor="red" strokecolor="red"/>
                    <v:shape id="_x0000_s1087" type="#_x0000_t12" style="position:absolute;left:4635;top:14565;width:330;height:300" fillcolor="red" strokecolor="red"/>
                    <v:shape id="_x0000_s1088" type="#_x0000_t12" style="position:absolute;left:3255;top:14625;width:330;height:300" fillcolor="red" strokecolor="red"/>
                    <v:shape id="_x0000_s1089" type="#_x0000_t12" style="position:absolute;left:2520;top:14010;width:330;height:300" fillcolor="red" strokecolor="red"/>
                    <v:shape id="_x0000_s1090" type="#_x0000_t12" style="position:absolute;left:8250;top:14625;width:330;height:300" fillcolor="red" strokecolor="red"/>
                    <v:shape id="_x0000_s1091" type="#_x0000_t12" style="position:absolute;left:6630;top:14010;width:330;height:300" fillcolor="red" strokecolor="red"/>
                    <v:shape id="_x0000_s1092" type="#_x0000_t12" style="position:absolute;left:3585;top:11685;width:330;height:300" fillcolor="red" strokecolor="#0070c0"/>
                  </v:group>
                  <v:group id="_x0000_s1093" style="position:absolute;left:2070;top:11445;width:780;height:3810" coordorigin="2070,11445" coordsize="780,3810">
                    <v:shape id="_x0000_s1094" type="#_x0000_t12" style="position:absolute;left:2520;top:11445;width:330;height:300" fillcolor="yellow" strokecolor="#0070c0"/>
                    <v:shape id="_x0000_s1095" type="#_x0000_t12" style="position:absolute;left:2070;top:11685;width:330;height:300" fillcolor="yellow" strokecolor="yellow"/>
                    <v:shape id="_x0000_s1096" type="#_x0000_t12" style="position:absolute;left:2070;top:11985;width:330;height:300" fillcolor="yellow" strokecolor="yellow"/>
                    <v:shape id="_x0000_s1097" type="#_x0000_t12" style="position:absolute;left:2070;top:12345;width:330;height:300" fillcolor="yellow" strokecolor="yellow"/>
                    <v:shape id="_x0000_s1098" type="#_x0000_t12" style="position:absolute;left:2070;top:12705;width:330;height:300" fillcolor="yellow" strokecolor="yellow"/>
                    <v:shape id="_x0000_s1099" type="#_x0000_t12" style="position:absolute;left:2070;top:13095;width:330;height:300" fillcolor="yellow" strokecolor="yellow"/>
                    <v:shape id="_x0000_s1100" type="#_x0000_t12" style="position:absolute;left:2070;top:13485;width:330;height:300" fillcolor="yellow" strokecolor="yellow"/>
                    <v:shape id="_x0000_s1101" type="#_x0000_t12" style="position:absolute;left:2070;top:13785;width:330;height:300" fillcolor="yellow" strokecolor="yellow"/>
                    <v:shape id="_x0000_s1102" type="#_x0000_t12" style="position:absolute;left:2070;top:14085;width:330;height:300" fillcolor="yellow" strokecolor="yellow"/>
                    <v:shape id="_x0000_s1103" type="#_x0000_t12" style="position:absolute;left:2070;top:14385;width:330;height:300" fillcolor="yellow" strokecolor="yellow"/>
                    <v:shape id="_x0000_s1104" type="#_x0000_t12" style="position:absolute;left:2070;top:14685;width:330;height:300" fillcolor="yellow" strokecolor="yellow"/>
                    <v:shape id="_x0000_s1105" type="#_x0000_t12" style="position:absolute;left:2070;top:14955;width:330;height:300" fillcolor="yellow" strokecolor="yellow"/>
                  </v:group>
                </v:group>
                <v:group id="_x0000_s1106" style="position:absolute;left:2329;top:11445;width:191;height:270" coordorigin="690,10545" coordsize="429,615">
                  <v:rect id="_x0000_s1107" style="position:absolute;left:690;top:10545;width:143;height:615" fillcolor="yellow"/>
                  <v:rect id="_x0000_s1108" style="position:absolute;left:833;top:10545;width:143;height:615" fillcolor="yellow"/>
                  <v:rect id="_x0000_s1109" style="position:absolute;left:976;top:10545;width:143;height:615" fillcolor="yellow"/>
                </v:group>
                <v:shape id="_x0000_s1110" type="#_x0000_t32" style="position:absolute;left:3840;top:10860;width:465;height:825;flip:y" o:connectortype="straight">
                  <v:stroke endarrow="block"/>
                </v:shape>
                <v:rect id="_x0000_s1111" style="position:absolute;left:4380;top:10485;width:1275;height:510" stroked="f">
                  <v:textbox style="mso-next-textbox:#_x0000_s1111">
                    <w:txbxContent>
                      <w:p w:rsidR="00884CF1" w:rsidRPr="00624AD5" w:rsidRDefault="00884CF1" w:rsidP="00884CF1">
                        <w:pPr>
                          <w:rPr>
                            <w:sz w:val="16"/>
                            <w:szCs w:val="16"/>
                          </w:rPr>
                        </w:pPr>
                        <w:r w:rsidRPr="00624AD5">
                          <w:rPr>
                            <w:sz w:val="16"/>
                            <w:szCs w:val="16"/>
                          </w:rPr>
                          <w:t>Thrower</w:t>
                        </w:r>
                      </w:p>
                    </w:txbxContent>
                  </v:textbox>
                </v:rect>
              </v:group>
              <v:rect id="_x0000_s1112" style="position:absolute;left:1699;top:10320;width:1151;height:540" stroked="f">
                <v:textbox>
                  <w:txbxContent>
                    <w:p w:rsidR="00884CF1" w:rsidRPr="00624AD5" w:rsidRDefault="00884CF1" w:rsidP="00884CF1">
                      <w:pPr>
                        <w:rPr>
                          <w:sz w:val="16"/>
                          <w:szCs w:val="16"/>
                        </w:rPr>
                      </w:pPr>
                      <w:r w:rsidRPr="00624AD5">
                        <w:rPr>
                          <w:sz w:val="16"/>
                          <w:szCs w:val="16"/>
                        </w:rPr>
                        <w:t>Batter</w:t>
                      </w:r>
                    </w:p>
                  </w:txbxContent>
                </v:textbox>
              </v:rect>
            </v:group>
            <v:shape id="_x0000_s1113" type="#_x0000_t32" style="position:absolute;left:3674;top:2084;width:143;height:348;flip:x y" o:connectortype="straight">
              <v:stroke endarrow="block"/>
            </v:shape>
          </v:group>
        </w:pict>
      </w:r>
      <w:r w:rsidR="00884CF1" w:rsidRPr="00884CF1">
        <w:t>Once the wickets have been hit 3 times by the fielding team, they swap over and become the batting team.</w:t>
      </w:r>
    </w:p>
    <w:p w:rsidR="00884CF1" w:rsidRPr="00884CF1" w:rsidRDefault="00884CF1" w:rsidP="00884CF1">
      <w:pPr>
        <w:pStyle w:val="ListParagraph"/>
      </w:pPr>
    </w:p>
    <w:p w:rsidR="00884CF1" w:rsidRPr="00884CF1" w:rsidRDefault="00884CF1" w:rsidP="00884CF1">
      <w:pPr>
        <w:pStyle w:val="ListParagraph"/>
      </w:pPr>
    </w:p>
    <w:p w:rsidR="00884CF1" w:rsidRPr="00884CF1" w:rsidRDefault="00884CF1">
      <w:pPr>
        <w:rPr>
          <w:b/>
          <w:u w:val="single"/>
        </w:rPr>
      </w:pPr>
    </w:p>
    <w:p w:rsidR="00884CF1" w:rsidRDefault="00884CF1"/>
    <w:p w:rsidR="00884CF1" w:rsidRDefault="00884CF1"/>
    <w:p w:rsidR="00884CF1" w:rsidRDefault="00884CF1"/>
    <w:p w:rsidR="00884CF1" w:rsidRDefault="00884CF1"/>
    <w:p w:rsidR="00884CF1" w:rsidRDefault="00884CF1"/>
    <w:p w:rsidR="00884CF1" w:rsidRPr="00884CF1" w:rsidRDefault="00C32671">
      <w:r>
        <w:rPr>
          <w:noProof/>
          <w:lang w:eastAsia="en-NZ"/>
        </w:rPr>
        <w:pict>
          <v:group id="_x0000_s1118" style="position:absolute;margin-left:114.45pt;margin-top:44.1pt;width:312.55pt;height:33.75pt;z-index:251663360" coordorigin="1794,14549" coordsize="6251,675">
            <v:shape id="_x0000_s1114" type="#_x0000_t12" style="position:absolute;left:1794;top:14549;width:611;height:420" fillcolor="red" strokecolor="red"/>
            <v:rect id="_x0000_s1115" style="position:absolute;left:2525;top:14564;width:2025;height:585" stroked="f">
              <v:textbox>
                <w:txbxContent>
                  <w:p w:rsidR="00884CF1" w:rsidRPr="00624AD5" w:rsidRDefault="00884CF1" w:rsidP="00884CF1">
                    <w:pPr>
                      <w:rPr>
                        <w:sz w:val="16"/>
                        <w:szCs w:val="16"/>
                      </w:rPr>
                    </w:pPr>
                    <w:r w:rsidRPr="00624AD5">
                      <w:rPr>
                        <w:sz w:val="16"/>
                        <w:szCs w:val="16"/>
                      </w:rPr>
                      <w:t>Fielding team</w:t>
                    </w:r>
                  </w:p>
                </w:txbxContent>
              </v:textbox>
            </v:rect>
            <v:shape id="_x0000_s1116" type="#_x0000_t12" style="position:absolute;left:5225;top:14759;width:613;height:375" fillcolor="yellow" strokecolor="yellow"/>
            <v:rect id="_x0000_s1117" style="position:absolute;left:6020;top:14639;width:2025;height:585" stroked="f">
              <v:textbox>
                <w:txbxContent>
                  <w:p w:rsidR="00884CF1" w:rsidRPr="00624AD5" w:rsidRDefault="00884CF1" w:rsidP="00884CF1">
                    <w:pPr>
                      <w:rPr>
                        <w:sz w:val="16"/>
                        <w:szCs w:val="16"/>
                      </w:rPr>
                    </w:pPr>
                    <w:r w:rsidRPr="00624AD5">
                      <w:rPr>
                        <w:sz w:val="16"/>
                        <w:szCs w:val="16"/>
                      </w:rPr>
                      <w:t>Batting team</w:t>
                    </w:r>
                  </w:p>
                </w:txbxContent>
              </v:textbox>
            </v:rect>
          </v:group>
        </w:pict>
      </w:r>
    </w:p>
    <w:sectPr w:rsidR="00884CF1" w:rsidRPr="00884CF1" w:rsidSect="002F58C6">
      <w:footerReference w:type="default" r:id="rId7"/>
      <w:pgSz w:w="11907" w:h="16840" w:code="9"/>
      <w:pgMar w:top="397" w:right="567" w:bottom="397" w:left="567" w:header="709" w:footer="28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2671" w:rsidRDefault="00C32671" w:rsidP="00C32671">
      <w:r>
        <w:separator/>
      </w:r>
    </w:p>
  </w:endnote>
  <w:endnote w:type="continuationSeparator" w:id="1">
    <w:p w:rsidR="00C32671" w:rsidRDefault="00C32671" w:rsidP="00C3267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D47" w:rsidRPr="00425AAC" w:rsidRDefault="00C32671">
    <w:pPr>
      <w:pStyle w:val="Footer"/>
      <w:rPr>
        <w:sz w:val="14"/>
      </w:rPr>
    </w:pPr>
    <w:r w:rsidRPr="00842FE1">
      <w:rPr>
        <w:sz w:val="14"/>
      </w:rPr>
      <w:fldChar w:fldCharType="begin"/>
    </w:r>
    <w:r w:rsidR="00F42C24" w:rsidRPr="00842FE1">
      <w:rPr>
        <w:sz w:val="14"/>
      </w:rPr>
      <w:instrText xml:space="preserve"> FILENAME \p </w:instrText>
    </w:r>
    <w:r w:rsidRPr="00842FE1">
      <w:rPr>
        <w:sz w:val="14"/>
      </w:rPr>
      <w:fldChar w:fldCharType="separate"/>
    </w:r>
    <w:r w:rsidR="00F42C24">
      <w:rPr>
        <w:noProof/>
        <w:sz w:val="14"/>
      </w:rPr>
      <w:t>G:\T COL\OGHS\Year 9 PE\LESSON PLAN - 5 bat.docx</w:t>
    </w:r>
    <w:r w:rsidRPr="00842FE1">
      <w:rPr>
        <w:sz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2671" w:rsidRDefault="00C32671" w:rsidP="00C32671">
      <w:r>
        <w:separator/>
      </w:r>
    </w:p>
  </w:footnote>
  <w:footnote w:type="continuationSeparator" w:id="1">
    <w:p w:rsidR="00C32671" w:rsidRDefault="00C32671" w:rsidP="00C326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D074A"/>
    <w:multiLevelType w:val="hybridMultilevel"/>
    <w:tmpl w:val="94F62AE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55F15127"/>
    <w:multiLevelType w:val="hybridMultilevel"/>
    <w:tmpl w:val="994EB24C"/>
    <w:lvl w:ilvl="0" w:tplc="771498F6">
      <w:numFmt w:val="bullet"/>
      <w:lvlText w:val="-"/>
      <w:lvlJc w:val="left"/>
      <w:pPr>
        <w:ind w:left="720" w:hanging="360"/>
      </w:pPr>
      <w:rPr>
        <w:rFonts w:ascii="Times New Roman" w:eastAsia="Times New Roman" w:hAnsi="Times New Roman" w:cs="Times New Roman"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0"/>
    <w:footnote w:id="1"/>
  </w:footnotePr>
  <w:endnotePr>
    <w:endnote w:id="0"/>
    <w:endnote w:id="1"/>
  </w:endnotePr>
  <w:compat/>
  <w:rsids>
    <w:rsidRoot w:val="004761BE"/>
    <w:rsid w:val="004761BE"/>
    <w:rsid w:val="00757A54"/>
    <w:rsid w:val="0078544A"/>
    <w:rsid w:val="00884CF1"/>
    <w:rsid w:val="00946F95"/>
    <w:rsid w:val="00A50947"/>
    <w:rsid w:val="00BE3FFD"/>
    <w:rsid w:val="00C32671"/>
    <w:rsid w:val="00C811FB"/>
    <w:rsid w:val="00D11D6F"/>
    <w:rsid w:val="00F42C24"/>
    <w:rsid w:val="00F72B8A"/>
    <w:rsid w:val="00FF60A0"/>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120"/>
    <o:shapelayout v:ext="edit">
      <o:idmap v:ext="edit" data="1"/>
      <o:rules v:ext="edit">
        <o:r id="V:Rule5" type="connector" idref="#_x0000_s1110"/>
        <o:r id="V:Rule6" type="connector" idref="#_x0000_s1113"/>
        <o:r id="V:Rule7" type="connector" idref="#_x0000_s1076"/>
        <o:r id="V:Rule8" type="connector" idref="#_x0000_s107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61BE"/>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4761BE"/>
    <w:pPr>
      <w:tabs>
        <w:tab w:val="center" w:pos="4320"/>
        <w:tab w:val="right" w:pos="8640"/>
      </w:tabs>
    </w:pPr>
  </w:style>
  <w:style w:type="character" w:customStyle="1" w:styleId="FooterChar">
    <w:name w:val="Footer Char"/>
    <w:basedOn w:val="DefaultParagraphFont"/>
    <w:link w:val="Footer"/>
    <w:rsid w:val="004761BE"/>
    <w:rPr>
      <w:rFonts w:ascii="Times New Roman" w:eastAsia="Times New Roman" w:hAnsi="Times New Roman" w:cs="Times New Roman"/>
      <w:sz w:val="24"/>
      <w:szCs w:val="24"/>
    </w:rPr>
  </w:style>
  <w:style w:type="paragraph" w:styleId="ListParagraph">
    <w:name w:val="List Paragraph"/>
    <w:basedOn w:val="Normal"/>
    <w:uiPriority w:val="34"/>
    <w:qFormat/>
    <w:rsid w:val="004761B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570</Words>
  <Characters>3254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 Miller</dc:creator>
  <cp:lastModifiedBy>Katie Miller</cp:lastModifiedBy>
  <cp:revision>4</cp:revision>
  <cp:lastPrinted>2011-08-29T08:51:00Z</cp:lastPrinted>
  <dcterms:created xsi:type="dcterms:W3CDTF">2011-08-29T01:35:00Z</dcterms:created>
  <dcterms:modified xsi:type="dcterms:W3CDTF">2011-08-29T08:51:00Z</dcterms:modified>
</cp:coreProperties>
</file>